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AA8C" w14:textId="77777777" w:rsidR="0062028E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Кирсанова</w:t>
      </w:r>
    </w:p>
    <w:p w14:paraId="17B8ABD5" w14:textId="77777777" w:rsidR="0062028E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</w:t>
      </w:r>
    </w:p>
    <w:p w14:paraId="22A4CC9E" w14:textId="77777777" w:rsidR="0062028E" w:rsidRDefault="00000000">
      <w:pPr>
        <w:spacing w:before="278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</w:t>
      </w:r>
    </w:p>
    <w:p w14:paraId="274A92C1" w14:textId="47156158" w:rsidR="0062028E" w:rsidRDefault="00000000">
      <w:pPr>
        <w:spacing w:before="278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1A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г. Кирсанов                                     № </w:t>
      </w:r>
      <w:r w:rsidR="001A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</w:p>
    <w:p w14:paraId="72ECC948" w14:textId="77777777" w:rsidR="0062028E" w:rsidRDefault="0062028E">
      <w:pPr>
        <w:spacing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C2741" w14:textId="10F27D02" w:rsidR="0062028E" w:rsidRDefault="00000000" w:rsidP="001A03B7">
      <w:pPr>
        <w:pStyle w:val="Standard"/>
        <w:spacing w:line="276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</w:t>
      </w:r>
      <w:r w:rsidR="001A03B7">
        <w:rPr>
          <w:rStyle w:val="fontstyle01"/>
        </w:rPr>
        <w:t xml:space="preserve">      </w:t>
      </w:r>
      <w:r w:rsidRPr="001A03B7">
        <w:rPr>
          <w:rFonts w:ascii="Times New Roman" w:hAnsi="Times New Roman" w:cs="Times New Roman"/>
          <w:sz w:val="28"/>
          <w:szCs w:val="28"/>
        </w:rPr>
        <w:t>О подготовке и проведении итогового собеседования по русскому языку в 9 классе в МБОУ «СОШ №1» города Кирсанова</w:t>
      </w:r>
    </w:p>
    <w:p w14:paraId="73444F87" w14:textId="77777777" w:rsidR="001A03B7" w:rsidRPr="001A03B7" w:rsidRDefault="001A03B7" w:rsidP="001A03B7">
      <w:pPr>
        <w:pStyle w:val="Standard"/>
        <w:spacing w:line="276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DAE931" w14:textId="05C8A6BC" w:rsidR="0062028E" w:rsidRPr="001A03B7" w:rsidRDefault="00000000" w:rsidP="001A03B7">
      <w:pPr>
        <w:spacing w:line="276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  </w:t>
      </w:r>
      <w:r w:rsidR="001A03B7" w:rsidRPr="001A03B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3B7">
        <w:rPr>
          <w:rFonts w:ascii="Times New Roman" w:hAnsi="Times New Roman" w:cs="Times New Roman"/>
          <w:sz w:val="28"/>
          <w:szCs w:val="28"/>
        </w:rPr>
        <w:t xml:space="preserve"> </w:t>
      </w:r>
      <w:r w:rsidR="006E3E04" w:rsidRPr="001A03B7">
        <w:rPr>
          <w:rFonts w:ascii="Times New Roman" w:hAnsi="Times New Roman" w:cs="Times New Roman"/>
          <w:sz w:val="28"/>
        </w:rPr>
        <w:t xml:space="preserve">В соответствии с приказом </w:t>
      </w:r>
      <w:proofErr w:type="spellStart"/>
      <w:r w:rsidR="006E3E04" w:rsidRPr="001A03B7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6E3E04" w:rsidRPr="001A03B7">
        <w:rPr>
          <w:rFonts w:ascii="Times New Roman" w:hAnsi="Times New Roman" w:cs="Times New Roman"/>
          <w:sz w:val="28"/>
        </w:rPr>
        <w:t xml:space="preserve"> России и Рособрнадзора </w:t>
      </w:r>
      <w:r w:rsidR="006E3E04" w:rsidRPr="001A03B7">
        <w:rPr>
          <w:rFonts w:ascii="Times New Roman" w:hAnsi="Times New Roman" w:cs="Times New Roman"/>
          <w:sz w:val="28"/>
          <w:szCs w:val="28"/>
        </w:rPr>
        <w:t xml:space="preserve">от 04.04.2023 №232/551 </w:t>
      </w:r>
      <w:r w:rsidR="006E3E04" w:rsidRPr="001A03B7">
        <w:rPr>
          <w:rFonts w:ascii="Times New Roman" w:hAnsi="Times New Roman" w:cs="Times New Roman"/>
          <w:sz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6E3E04" w:rsidRPr="001A03B7">
        <w:rPr>
          <w:rFonts w:ascii="Times New Roman" w:hAnsi="Times New Roman" w:cs="Times New Roman"/>
          <w:sz w:val="28"/>
          <w:szCs w:val="28"/>
        </w:rPr>
        <w:t>»</w:t>
      </w:r>
      <w:r w:rsidR="006E3E04" w:rsidRPr="001A03B7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организованного проведения итогового собеседования по русскому языку в 9 классах</w:t>
      </w:r>
      <w:r w:rsidRPr="001A03B7">
        <w:rPr>
          <w:rFonts w:ascii="Times New Roman" w:hAnsi="Times New Roman" w:cs="Times New Roman"/>
          <w:sz w:val="28"/>
          <w:szCs w:val="28"/>
        </w:rPr>
        <w:t>, приказа министерства образования и науки Тамбовской области от 1</w:t>
      </w:r>
      <w:r w:rsidR="006E3E04" w:rsidRPr="001A03B7">
        <w:rPr>
          <w:rFonts w:ascii="Times New Roman" w:hAnsi="Times New Roman" w:cs="Times New Roman"/>
          <w:sz w:val="28"/>
          <w:szCs w:val="28"/>
        </w:rPr>
        <w:t>1</w:t>
      </w:r>
      <w:r w:rsidRPr="001A03B7">
        <w:rPr>
          <w:rFonts w:ascii="Times New Roman" w:hAnsi="Times New Roman" w:cs="Times New Roman"/>
          <w:sz w:val="28"/>
          <w:szCs w:val="28"/>
        </w:rPr>
        <w:t>.12.202</w:t>
      </w:r>
      <w:r w:rsidR="006E3E04" w:rsidRPr="001A03B7">
        <w:rPr>
          <w:rFonts w:ascii="Times New Roman" w:hAnsi="Times New Roman" w:cs="Times New Roman"/>
          <w:sz w:val="28"/>
          <w:szCs w:val="28"/>
        </w:rPr>
        <w:t>3</w:t>
      </w:r>
      <w:r w:rsidRPr="001A03B7">
        <w:rPr>
          <w:rFonts w:ascii="Times New Roman" w:hAnsi="Times New Roman" w:cs="Times New Roman"/>
          <w:sz w:val="28"/>
          <w:szCs w:val="28"/>
        </w:rPr>
        <w:t xml:space="preserve"> №33</w:t>
      </w:r>
      <w:r w:rsidR="006E3E04" w:rsidRPr="001A03B7">
        <w:rPr>
          <w:rFonts w:ascii="Times New Roman" w:hAnsi="Times New Roman" w:cs="Times New Roman"/>
          <w:sz w:val="28"/>
          <w:szCs w:val="28"/>
        </w:rPr>
        <w:t xml:space="preserve">95 </w:t>
      </w:r>
      <w:r w:rsidRPr="001A03B7">
        <w:rPr>
          <w:rFonts w:ascii="Times New Roman" w:hAnsi="Times New Roman" w:cs="Times New Roman"/>
          <w:sz w:val="28"/>
          <w:szCs w:val="28"/>
        </w:rPr>
        <w:t>«</w:t>
      </w:r>
      <w:r w:rsidR="006E3E04" w:rsidRPr="001A03B7">
        <w:rPr>
          <w:rFonts w:ascii="Times New Roman" w:hAnsi="Times New Roman" w:cs="Times New Roman"/>
          <w:color w:val="000000"/>
          <w:spacing w:val="2"/>
          <w:sz w:val="28"/>
          <w:szCs w:val="28"/>
        </w:rPr>
        <w:t>О подготовке и проведении итогового собеседования по русскому языку в 9 классе</w:t>
      </w:r>
      <w:r w:rsidRPr="001A03B7">
        <w:rPr>
          <w:rFonts w:ascii="Times New Roman" w:hAnsi="Times New Roman" w:cs="Times New Roman"/>
          <w:sz w:val="28"/>
          <w:szCs w:val="28"/>
        </w:rPr>
        <w:t>»</w:t>
      </w:r>
    </w:p>
    <w:p w14:paraId="564A7F3D" w14:textId="77777777" w:rsidR="00EB6301" w:rsidRDefault="00000000" w:rsidP="001A03B7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3B7">
        <w:rPr>
          <w:rFonts w:ascii="Times New Roman" w:hAnsi="Times New Roman" w:cs="Times New Roman"/>
          <w:color w:val="000000"/>
          <w:sz w:val="28"/>
          <w:szCs w:val="28"/>
        </w:rPr>
        <w:t xml:space="preserve"> ПРИКАЗЫВАЮ:</w:t>
      </w:r>
    </w:p>
    <w:p w14:paraId="78F78811" w14:textId="09E8A933" w:rsidR="001A03B7" w:rsidRPr="001A03B7" w:rsidRDefault="00EB6301" w:rsidP="00EB6301">
      <w:pPr>
        <w:pStyle w:val="Standard"/>
        <w:spacing w:line="276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A0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A03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03B7" w:rsidRPr="001A03B7">
        <w:rPr>
          <w:sz w:val="28"/>
          <w:szCs w:val="28"/>
        </w:rPr>
        <w:t xml:space="preserve"> </w:t>
      </w:r>
      <w:r w:rsidR="001A03B7">
        <w:rPr>
          <w:sz w:val="28"/>
          <w:szCs w:val="28"/>
        </w:rPr>
        <w:t>Организовать и провести итоговое собеседование по русскому языку в 9 классах (далее - итоговое собеседование) в следующие сроки:</w:t>
      </w:r>
    </w:p>
    <w:p w14:paraId="4B2BEF6F" w14:textId="77777777" w:rsidR="001A03B7" w:rsidRDefault="001A03B7" w:rsidP="001A03B7">
      <w:pPr>
        <w:pStyle w:val="Standard"/>
        <w:ind w:left="567" w:firstLine="850"/>
        <w:rPr>
          <w:sz w:val="28"/>
          <w:szCs w:val="28"/>
        </w:rPr>
      </w:pPr>
      <w:r>
        <w:rPr>
          <w:sz w:val="28"/>
          <w:szCs w:val="28"/>
        </w:rPr>
        <w:t>14 февраля 2024 года;</w:t>
      </w:r>
    </w:p>
    <w:p w14:paraId="6F8D4785" w14:textId="77777777" w:rsidR="001A03B7" w:rsidRDefault="001A03B7" w:rsidP="001A03B7">
      <w:pPr>
        <w:pStyle w:val="Standard"/>
        <w:ind w:left="567" w:firstLine="850"/>
        <w:rPr>
          <w:sz w:val="28"/>
          <w:szCs w:val="28"/>
        </w:rPr>
      </w:pPr>
      <w:r>
        <w:rPr>
          <w:sz w:val="28"/>
          <w:szCs w:val="28"/>
        </w:rPr>
        <w:t>13 марта 2024 года;</w:t>
      </w:r>
    </w:p>
    <w:p w14:paraId="67C5ABA4" w14:textId="7D0D8CE0" w:rsidR="001A03B7" w:rsidRPr="001A03B7" w:rsidRDefault="00EB6301" w:rsidP="001A03B7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A03B7">
        <w:rPr>
          <w:sz w:val="28"/>
          <w:szCs w:val="28"/>
        </w:rPr>
        <w:t>1</w:t>
      </w:r>
      <w:r w:rsidR="001A03B7" w:rsidRPr="00103291">
        <w:rPr>
          <w:sz w:val="28"/>
          <w:szCs w:val="28"/>
        </w:rPr>
        <w:t>5</w:t>
      </w:r>
      <w:r w:rsidR="001A03B7">
        <w:rPr>
          <w:sz w:val="28"/>
          <w:szCs w:val="28"/>
        </w:rPr>
        <w:t xml:space="preserve"> апреля 2024 года.</w:t>
      </w:r>
    </w:p>
    <w:p w14:paraId="7E02EC1A" w14:textId="1D371B67" w:rsidR="006E3E04" w:rsidRPr="001A03B7" w:rsidRDefault="00EB6301" w:rsidP="001A03B7">
      <w:pPr>
        <w:pStyle w:val="western"/>
        <w:spacing w:before="100" w:after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00000" w:rsidRPr="001A03B7">
        <w:rPr>
          <w:color w:val="000000"/>
          <w:sz w:val="28"/>
          <w:szCs w:val="28"/>
        </w:rPr>
        <w:t>.</w:t>
      </w:r>
      <w:r w:rsidR="00000000" w:rsidRPr="001A03B7">
        <w:rPr>
          <w:sz w:val="28"/>
          <w:szCs w:val="28"/>
        </w:rPr>
        <w:t xml:space="preserve">Директору </w:t>
      </w:r>
      <w:r w:rsidR="00000000" w:rsidRPr="001A03B7">
        <w:rPr>
          <w:rStyle w:val="fontstyle01"/>
        </w:rPr>
        <w:t>МБОУ «СОШ №1» города Кирсанова</w:t>
      </w:r>
      <w:r w:rsidR="00000000" w:rsidRPr="001A03B7">
        <w:rPr>
          <w:sz w:val="28"/>
          <w:szCs w:val="28"/>
        </w:rPr>
        <w:t xml:space="preserve"> </w:t>
      </w:r>
      <w:proofErr w:type="gramStart"/>
      <w:r w:rsidR="00000000" w:rsidRPr="001A03B7">
        <w:rPr>
          <w:sz w:val="28"/>
          <w:szCs w:val="28"/>
        </w:rPr>
        <w:t>Г.Д</w:t>
      </w:r>
      <w:proofErr w:type="gramEnd"/>
      <w:r w:rsidR="00000000" w:rsidRPr="001A03B7">
        <w:rPr>
          <w:sz w:val="28"/>
          <w:szCs w:val="28"/>
        </w:rPr>
        <w:t>.Кондраковой,</w:t>
      </w:r>
    </w:p>
    <w:p w14:paraId="1EDD1FEF" w14:textId="21026DFC" w:rsidR="001A03B7" w:rsidRDefault="006E3E04" w:rsidP="001A03B7">
      <w:pPr>
        <w:pStyle w:val="western"/>
        <w:spacing w:before="100" w:after="0" w:line="276" w:lineRule="auto"/>
        <w:ind w:right="566" w:firstLine="567"/>
        <w:jc w:val="both"/>
        <w:rPr>
          <w:sz w:val="28"/>
          <w:szCs w:val="28"/>
        </w:rPr>
      </w:pPr>
      <w:r w:rsidRPr="001A03B7">
        <w:rPr>
          <w:sz w:val="28"/>
          <w:szCs w:val="28"/>
        </w:rPr>
        <w:t xml:space="preserve">    </w:t>
      </w:r>
      <w:r w:rsidR="00EB6301">
        <w:rPr>
          <w:sz w:val="28"/>
          <w:szCs w:val="28"/>
        </w:rPr>
        <w:t>2</w:t>
      </w:r>
      <w:r w:rsidR="00000000" w:rsidRPr="001A03B7">
        <w:rPr>
          <w:sz w:val="28"/>
          <w:szCs w:val="28"/>
        </w:rPr>
        <w:t>.1 руководствоваться областным Порядком проведения и проверки итогового собеседования (далее – Порядок) согласно приложению</w:t>
      </w:r>
      <w:r w:rsidR="00EB6301">
        <w:rPr>
          <w:sz w:val="28"/>
          <w:szCs w:val="28"/>
        </w:rPr>
        <w:t>,</w:t>
      </w:r>
    </w:p>
    <w:p w14:paraId="1564EC67" w14:textId="61A8BA5D" w:rsidR="0062028E" w:rsidRPr="001A03B7" w:rsidRDefault="006E3E04" w:rsidP="001A03B7">
      <w:pPr>
        <w:pStyle w:val="western"/>
        <w:spacing w:before="100" w:after="0" w:line="276" w:lineRule="auto"/>
        <w:ind w:right="566" w:firstLine="567"/>
        <w:jc w:val="both"/>
        <w:rPr>
          <w:sz w:val="28"/>
          <w:szCs w:val="28"/>
        </w:rPr>
      </w:pPr>
      <w:r w:rsidRPr="001A03B7">
        <w:rPr>
          <w:sz w:val="28"/>
          <w:szCs w:val="28"/>
        </w:rPr>
        <w:t xml:space="preserve">  </w:t>
      </w:r>
      <w:r w:rsidR="00EB6301">
        <w:rPr>
          <w:sz w:val="28"/>
          <w:szCs w:val="28"/>
        </w:rPr>
        <w:t xml:space="preserve"> 2</w:t>
      </w:r>
      <w:r w:rsidR="00000000" w:rsidRPr="001A03B7">
        <w:rPr>
          <w:sz w:val="28"/>
          <w:szCs w:val="28"/>
        </w:rPr>
        <w:t>.2 под личную ответственность, обеспечить:</w:t>
      </w:r>
    </w:p>
    <w:p w14:paraId="0446650E" w14:textId="7FB6C78D" w:rsidR="006E3E04" w:rsidRPr="001A03B7" w:rsidRDefault="006E3E04" w:rsidP="001A03B7">
      <w:pPr>
        <w:pStyle w:val="Standard"/>
        <w:spacing w:line="276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сбор данных об участниках итогового собеседования для внесения в РИС</w:t>
      </w:r>
      <w:r w:rsidRPr="001A03B7">
        <w:rPr>
          <w:rFonts w:ascii="Times New Roman" w:hAnsi="Times New Roman" w:cs="Times New Roman"/>
          <w:sz w:val="28"/>
          <w:szCs w:val="28"/>
        </w:rPr>
        <w:t>;</w:t>
      </w:r>
    </w:p>
    <w:p w14:paraId="275FB3FD" w14:textId="3123D151" w:rsidR="006E3E04" w:rsidRPr="001A03B7" w:rsidRDefault="006E3E04" w:rsidP="001A03B7">
      <w:pPr>
        <w:pStyle w:val="Standard"/>
        <w:spacing w:line="276" w:lineRule="auto"/>
        <w:ind w:right="566"/>
        <w:jc w:val="both"/>
        <w:rPr>
          <w:rFonts w:ascii="Times New Roman" w:hAnsi="Times New Roman" w:cs="Times New Roman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000" w:rsidRPr="001A03B7">
        <w:rPr>
          <w:rFonts w:ascii="Times New Roman" w:hAnsi="Times New Roman" w:cs="Times New Roman"/>
          <w:sz w:val="28"/>
          <w:szCs w:val="28"/>
        </w:rPr>
        <w:t xml:space="preserve"> </w:t>
      </w:r>
      <w:r w:rsidRPr="001A03B7">
        <w:rPr>
          <w:rFonts w:ascii="Times New Roman" w:hAnsi="Times New Roman" w:cs="Times New Roman"/>
          <w:color w:val="000000"/>
          <w:sz w:val="28"/>
          <w:szCs w:val="28"/>
        </w:rPr>
        <w:t>назначение ответственных за организацию и проведение итогового собеседования в образовательной организации;</w:t>
      </w:r>
    </w:p>
    <w:p w14:paraId="1D88CB5A" w14:textId="77777777" w:rsidR="006E3E04" w:rsidRPr="001A03B7" w:rsidRDefault="006E3E04" w:rsidP="001A03B7">
      <w:pPr>
        <w:pStyle w:val="Standard"/>
        <w:spacing w:line="276" w:lineRule="auto"/>
        <w:ind w:right="424" w:firstLine="850"/>
        <w:jc w:val="both"/>
        <w:rPr>
          <w:rFonts w:ascii="Times New Roman" w:hAnsi="Times New Roman" w:cs="Times New Roman"/>
        </w:rPr>
      </w:pPr>
      <w:r w:rsidRPr="001A03B7">
        <w:rPr>
          <w:rFonts w:ascii="Times New Roman" w:hAnsi="Times New Roman" w:cs="Times New Roman"/>
          <w:color w:val="000000"/>
          <w:sz w:val="28"/>
          <w:szCs w:val="28"/>
        </w:rPr>
        <w:t>отбор и подготовку специалистов, входящих в состав комиссий по проведению и комиссий по проверке итогового собеседования в образовательных организациях;</w:t>
      </w:r>
    </w:p>
    <w:p w14:paraId="23EDF864" w14:textId="77777777" w:rsidR="006E3E04" w:rsidRPr="001A03B7" w:rsidRDefault="006E3E04" w:rsidP="001A03B7">
      <w:pPr>
        <w:pStyle w:val="Standard"/>
        <w:spacing w:line="276" w:lineRule="auto"/>
        <w:ind w:right="424" w:firstLine="850"/>
        <w:jc w:val="both"/>
        <w:rPr>
          <w:rFonts w:ascii="Times New Roman" w:hAnsi="Times New Roman" w:cs="Times New Roman"/>
        </w:rPr>
      </w:pPr>
      <w:r w:rsidRPr="001A03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специальных условий для проведения итогового собеседования обучающимся с ограниченными возможностями здоровья, детям-инвалидам, инвалидам;</w:t>
      </w:r>
    </w:p>
    <w:p w14:paraId="7B5ECCBF" w14:textId="77777777" w:rsidR="006E3E04" w:rsidRPr="001A03B7" w:rsidRDefault="006E3E04" w:rsidP="001A03B7">
      <w:pPr>
        <w:pStyle w:val="Standard"/>
        <w:tabs>
          <w:tab w:val="left" w:pos="9072"/>
        </w:tabs>
        <w:spacing w:line="276" w:lineRule="auto"/>
        <w:ind w:right="283" w:firstLine="850"/>
        <w:jc w:val="both"/>
        <w:rPr>
          <w:rFonts w:ascii="Times New Roman" w:hAnsi="Times New Roman" w:cs="Times New Roman"/>
        </w:rPr>
      </w:pPr>
      <w:r w:rsidRPr="001A03B7">
        <w:rPr>
          <w:rFonts w:ascii="Times New Roman" w:hAnsi="Times New Roman" w:cs="Times New Roman"/>
          <w:color w:val="000000"/>
          <w:sz w:val="28"/>
          <w:szCs w:val="28"/>
        </w:rPr>
        <w:t>организацию, проведение и проверку итогового собеседования в установленные сроки;</w:t>
      </w:r>
    </w:p>
    <w:p w14:paraId="7EE1B2F8" w14:textId="77777777" w:rsidR="006E3E04" w:rsidRPr="001A03B7" w:rsidRDefault="006E3E04" w:rsidP="001A03B7">
      <w:pPr>
        <w:pStyle w:val="Standard"/>
        <w:spacing w:line="276" w:lineRule="auto"/>
        <w:ind w:right="424" w:firstLine="850"/>
        <w:jc w:val="both"/>
        <w:rPr>
          <w:rFonts w:ascii="Times New Roman" w:hAnsi="Times New Roman" w:cs="Times New Roman"/>
        </w:rPr>
      </w:pPr>
      <w:r w:rsidRPr="001A03B7">
        <w:rPr>
          <w:rFonts w:ascii="Times New Roman" w:hAnsi="Times New Roman" w:cs="Times New Roman"/>
          <w:color w:val="000000"/>
          <w:sz w:val="28"/>
          <w:szCs w:val="28"/>
        </w:rPr>
        <w:t>соблюдение режима информационной безопасности при хранении, использовании и передаче КИМ итогового собеседования до момента передачи в РЦОИ;</w:t>
      </w:r>
    </w:p>
    <w:p w14:paraId="339BD067" w14:textId="77777777" w:rsidR="006E3E04" w:rsidRPr="001A03B7" w:rsidRDefault="006E3E04" w:rsidP="001A03B7">
      <w:pPr>
        <w:pStyle w:val="Standard"/>
        <w:spacing w:line="276" w:lineRule="auto"/>
        <w:ind w:right="566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3B7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текущего расписания </w:t>
      </w:r>
      <w:proofErr w:type="gramStart"/>
      <w:r w:rsidRPr="001A03B7">
        <w:rPr>
          <w:rFonts w:ascii="Times New Roman" w:hAnsi="Times New Roman" w:cs="Times New Roman"/>
          <w:color w:val="000000"/>
          <w:sz w:val="28"/>
          <w:szCs w:val="28"/>
        </w:rPr>
        <w:t>занятий  в</w:t>
      </w:r>
      <w:proofErr w:type="gramEnd"/>
      <w:r w:rsidRPr="001A03B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в день проведения итогового собеседования;</w:t>
      </w:r>
    </w:p>
    <w:p w14:paraId="7B96C014" w14:textId="77777777" w:rsidR="006E3E04" w:rsidRPr="001A03B7" w:rsidRDefault="006E3E04" w:rsidP="001A03B7">
      <w:pPr>
        <w:pStyle w:val="Standard"/>
        <w:spacing w:line="276" w:lineRule="auto"/>
        <w:ind w:right="42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проведение в случае неблагоприятной обстановки, в том числе эпидемиологической, санитарно-эпидемиологических (профилактических) мероприятий;</w:t>
      </w:r>
    </w:p>
    <w:p w14:paraId="6153B61A" w14:textId="77777777" w:rsidR="006E3E04" w:rsidRPr="001A03B7" w:rsidRDefault="006E3E04" w:rsidP="001A03B7">
      <w:pPr>
        <w:pStyle w:val="Standard"/>
        <w:spacing w:line="276" w:lineRule="auto"/>
        <w:ind w:right="42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ознакомление под подпись лиц, привлекаемых к проведению и проверке итогового собеседования, о порядке проведения и проверки итогового собеседования;</w:t>
      </w:r>
    </w:p>
    <w:p w14:paraId="5E5EC961" w14:textId="75607842" w:rsidR="001A03B7" w:rsidRPr="001A03B7" w:rsidRDefault="006E3E04" w:rsidP="001A03B7">
      <w:pPr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03B7">
        <w:rPr>
          <w:rFonts w:ascii="Times New Roman" w:hAnsi="Times New Roman" w:cs="Times New Roman"/>
          <w:sz w:val="28"/>
          <w:szCs w:val="28"/>
        </w:rPr>
        <w:t>ознакомление под подпись участников итогового собеседования и их родителей (законных представителей) о местах и сроках проведения, о Порядке проведения,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</w:t>
      </w:r>
      <w:r w:rsidRPr="001A03B7">
        <w:rPr>
          <w:rFonts w:ascii="Times New Roman" w:hAnsi="Times New Roman" w:cs="Times New Roman"/>
          <w:sz w:val="28"/>
          <w:szCs w:val="28"/>
        </w:rPr>
        <w:t>.</w:t>
      </w:r>
    </w:p>
    <w:p w14:paraId="1D2F621A" w14:textId="34FF2424" w:rsidR="0062028E" w:rsidRPr="001A03B7" w:rsidRDefault="00000000" w:rsidP="001A03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A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приказа оставляю за собой.</w:t>
      </w:r>
    </w:p>
    <w:p w14:paraId="3DD34A86" w14:textId="77777777" w:rsidR="0062028E" w:rsidRPr="001A03B7" w:rsidRDefault="006202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ED0AB" w14:textId="77777777" w:rsidR="0062028E" w:rsidRPr="001A03B7" w:rsidRDefault="006202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6D69B" w14:textId="77777777" w:rsidR="0062028E" w:rsidRPr="001A03B7" w:rsidRDefault="00000000" w:rsidP="001A03B7">
      <w:pPr>
        <w:spacing w:before="278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образования                                            </w:t>
      </w:r>
      <w:proofErr w:type="gramStart"/>
      <w:r w:rsidRPr="001A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</w:t>
      </w:r>
      <w:proofErr w:type="gramEnd"/>
      <w:r w:rsidRPr="001A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Сергова</w:t>
      </w:r>
    </w:p>
    <w:p w14:paraId="5183BD04" w14:textId="77777777" w:rsidR="0062028E" w:rsidRPr="001A03B7" w:rsidRDefault="0062028E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731F2" w14:textId="77777777" w:rsidR="0062028E" w:rsidRDefault="0062028E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3F58B" w14:textId="77777777" w:rsidR="0062028E" w:rsidRDefault="0062028E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FAD2A" w14:textId="77777777" w:rsidR="0062028E" w:rsidRDefault="0062028E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2EBAA" w14:textId="77777777" w:rsidR="0062028E" w:rsidRDefault="0062028E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10EB9" w14:textId="77777777" w:rsidR="0062028E" w:rsidRDefault="0062028E" w:rsidP="00EB630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8A43E" w14:textId="77777777" w:rsidR="00EB6301" w:rsidRDefault="00EB6301" w:rsidP="00EB630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E84A1" w14:textId="77777777" w:rsidR="0062028E" w:rsidRDefault="0062028E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301E2" w14:textId="77777777" w:rsidR="0062028E" w:rsidRDefault="00000000">
      <w:pPr>
        <w:ind w:right="452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31F44EA" w14:textId="77777777" w:rsidR="001A03B7" w:rsidRDefault="001A03B7" w:rsidP="001A03B7">
      <w:pPr>
        <w:pStyle w:val="Standard"/>
        <w:jc w:val="right"/>
        <w:rPr>
          <w:rFonts w:ascii="PT Astra Serif" w:hAnsi="PT Astra Serif"/>
          <w:sz w:val="28"/>
          <w:szCs w:val="28"/>
        </w:rPr>
      </w:pPr>
    </w:p>
    <w:p w14:paraId="31A38885" w14:textId="77777777" w:rsidR="001A03B7" w:rsidRPr="001A03B7" w:rsidRDefault="001A03B7" w:rsidP="001A03B7">
      <w:pPr>
        <w:pStyle w:val="Standard"/>
        <w:ind w:right="452"/>
        <w:jc w:val="center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Порядок</w:t>
      </w:r>
      <w:r w:rsidRPr="001A03B7">
        <w:rPr>
          <w:rFonts w:ascii="Times New Roman" w:hAnsi="Times New Roman" w:cs="Times New Roman"/>
          <w:sz w:val="28"/>
          <w:szCs w:val="28"/>
        </w:rPr>
        <w:br/>
        <w:t>проведения и проверки итогового собеседования</w:t>
      </w:r>
    </w:p>
    <w:p w14:paraId="69B9230A" w14:textId="77777777" w:rsidR="001A03B7" w:rsidRPr="001A03B7" w:rsidRDefault="001A03B7" w:rsidP="001A03B7">
      <w:pPr>
        <w:pStyle w:val="Standard"/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8236D5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пункта 17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04.04.2023 №232/551 «Об утверждении Порядка проведения государственной итоговой аттестации по образовательным программам основного общего образования» (далее - Порядок проведения ГИА) и устанавливает порядок проведения и проверки итогового собеседования (далее - ИС), места, порядок и сроки хранения, уничтожения ИС.</w:t>
      </w:r>
    </w:p>
    <w:p w14:paraId="647E816A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6437990C" w14:textId="77777777" w:rsidR="001A03B7" w:rsidRPr="001A03B7" w:rsidRDefault="001A03B7" w:rsidP="001A03B7">
      <w:pPr>
        <w:pStyle w:val="Standard"/>
        <w:widowControl/>
        <w:numPr>
          <w:ilvl w:val="0"/>
          <w:numId w:val="6"/>
        </w:numPr>
        <w:suppressAutoHyphens/>
        <w:autoSpaceDN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Порядок проведения итогового собеседования</w:t>
      </w:r>
    </w:p>
    <w:p w14:paraId="43F73D85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7F000130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Работа образовательной организации (далее – ОО) в день проведения ИС осуществляется в штатном режиме. По решению руководителя ОО ИС может проводиться в ходе учебного процесса в ОО.</w:t>
      </w:r>
    </w:p>
    <w:p w14:paraId="3E3A8187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день проведения ИС в месте проведения ИС могут присутствовать:</w:t>
      </w:r>
    </w:p>
    <w:p w14:paraId="6587F1E1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ассистенты, оказывающие участникам ИС с ограниченными возможностями здоровья (далее-ОВЗ), участникам ИС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помогающие им занять рабочее место, передвигаться, прочитать задание;</w:t>
      </w:r>
    </w:p>
    <w:p w14:paraId="2B573CC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информации;</w:t>
      </w:r>
    </w:p>
    <w:p w14:paraId="4CC35152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должностные лица Рособрнадзора и (или) министерства образования и науки Тамбовской области (далее – Министерство);</w:t>
      </w:r>
    </w:p>
    <w:p w14:paraId="7C138503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местах проведения ИС выделяются: аудитории ожидания ИС; аудитории проведения ИС; учебные кабинеты для участников, прошедших ИС; штаб.</w:t>
      </w:r>
    </w:p>
    <w:p w14:paraId="13E2B635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Аудитории проведения ИС изолируются от остальных учебных кабинетов ОО, в которых осуществляется учебный процесс. Рабочее место в аудитории проведения ИС оборудуется компьютером, оснащенным микрофоном.</w:t>
      </w:r>
    </w:p>
    <w:p w14:paraId="7B74DB4E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Штаб оборудуется телефонной связью, принтером, персональным компьютером с выходом в сеть «Интернет» для получения контрольных измерительных материалов (далее – КИМ) ИС, критериев оценивания ИС и других материалов ИС.</w:t>
      </w:r>
    </w:p>
    <w:p w14:paraId="4D0E2730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штабе организуется рабочее место для внесения результатов ИС в специализированную форму.</w:t>
      </w:r>
    </w:p>
    <w:p w14:paraId="33022CFD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lastRenderedPageBreak/>
        <w:t>За три дня до проведения ИС в штабе устанавливается программное обеспечение (далее – ПО) «Результаты итогового собеседования». В ПО загружается полученный из ТОГКУ «Центр экспертизы образовательной деятельности» (далее – РЦОИ) служебный файл, содержащий сведения об участниках ИС.</w:t>
      </w:r>
    </w:p>
    <w:p w14:paraId="7584A380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Проведение ИС в ОО обеспечивает комиссия по проведению.</w:t>
      </w:r>
    </w:p>
    <w:p w14:paraId="7C814B2D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состав комиссии по проведению ИС входят:</w:t>
      </w:r>
    </w:p>
    <w:p w14:paraId="072DE9EC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ответственный организатор ОО, обеспечивающий подготовку и проведение ИС;</w:t>
      </w:r>
    </w:p>
    <w:p w14:paraId="0773BDDB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14:paraId="7E473A18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собеседники, которые проводят собеседование с участниками ИС, инструктаж участника ИС по выполнению заданий КИМ ИС, а также обеспечивают проверку документов, удостоверяющих личность участников ИС, фиксируют время начала и время окончания проведения ИС для каждого участника ИС. 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работы);</w:t>
      </w:r>
    </w:p>
    <w:p w14:paraId="0D8CAC20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технический специалист, обеспечивающий получение КИМ ИС от РЦОИ, а также обеспечивающий подготовку ИС и для внесения информации в специализированную форму.</w:t>
      </w:r>
    </w:p>
    <w:p w14:paraId="68B3EF69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Материалы для проведения ИС тиражируются в черно-белом формате.</w:t>
      </w:r>
    </w:p>
    <w:p w14:paraId="59F47A4A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день проведения ИС не ранее 07.30 по местному времени технический специалист ОО получает от РЦОИ и тиражирует материалы для проведения ИС и передает ответственному организатору.</w:t>
      </w:r>
    </w:p>
    <w:p w14:paraId="13045F59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Передача из РЦОИ в ОО КИМ и материалов для проведения ИС производится посредством сервиса «Деловая почта» в защищенной сети передачи данных.</w:t>
      </w:r>
    </w:p>
    <w:p w14:paraId="29CA937A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ИС начинается в 09:00.</w:t>
      </w:r>
    </w:p>
    <w:p w14:paraId="5B88875C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ИС проводится в очной форме. В случае неблагоприятной обстановки, в том числе эпидемиологической, допускается проведение ИС с применением информационно-коммуникационных технологий, в том числе дистанционных образовательных технологий (далее – в дистанционной форме).</w:t>
      </w:r>
    </w:p>
    <w:p w14:paraId="1FBDBEAC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ИС в дистанционной форме проводится для обучающихся, осваивающих образовательные программы основного общего образования, с применением дистанционных образовательных технологий; для участников ИС, обучающихся (или находящихся) по состоянию здоровья на дому, в медицинских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лечении; участников ИС, соблюдающих карантинные меры, в том числе в связи с сохранением неблагоприятной эпидемиологической ситуации на территории Российской Федерации и за ее пределами, и не имеющие возможности прибыть в места </w:t>
      </w:r>
      <w:r w:rsidRPr="001A03B7">
        <w:rPr>
          <w:rFonts w:ascii="Times New Roman" w:hAnsi="Times New Roman" w:cs="Times New Roman"/>
          <w:sz w:val="28"/>
          <w:szCs w:val="28"/>
        </w:rPr>
        <w:lastRenderedPageBreak/>
        <w:t>проведения ИС; для участников ИС с ОВЗ, детей-инвалидов и инвалидов, не имеющих по объективным причинам возможности участвовать в ИС в очной форме.</w:t>
      </w:r>
    </w:p>
    <w:p w14:paraId="4D4895B0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74A36C88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Проведение ИС в очной форме.</w:t>
      </w:r>
    </w:p>
    <w:p w14:paraId="3C879751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аудиториях проведения ИС ведется потоковая аудиозапись.</w:t>
      </w:r>
    </w:p>
    <w:p w14:paraId="38C4C648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Ответственный организатор ОО выдает экзаменатору-собеседнику:</w:t>
      </w:r>
    </w:p>
    <w:p w14:paraId="6FF79969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распечатанную ведомость учета проведения ИС в аудитории, где фиксируется время начала и окончания ответа каждого участника;</w:t>
      </w:r>
    </w:p>
    <w:p w14:paraId="08C54882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распечатанные КИМ для проведения ИС и черновики для выдачи участника ИС.</w:t>
      </w:r>
    </w:p>
    <w:p w14:paraId="137B6458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Ответственный организатор ОО выдает эксперту:</w:t>
      </w:r>
    </w:p>
    <w:p w14:paraId="7FC5318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распечатанные черновики для внесения первичной информации по оцениванию ответов участника ИС экспертом;</w:t>
      </w:r>
    </w:p>
    <w:p w14:paraId="4B09CC4D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распечатанные КИМ для проведения ИС в бумажном виде;</w:t>
      </w:r>
    </w:p>
    <w:p w14:paraId="51EF9218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возвратный доставочный пакет для упаковки черновиков для внесения первичной информации по оцениванию ответов участников ИС экспертом.</w:t>
      </w:r>
    </w:p>
    <w:p w14:paraId="6EC480AD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 и эксперт знакомятся с заданиями, темами беседы и примерным кругом вопросов для обсуждения с участниками, иными документами для проведения ИС.</w:t>
      </w:r>
    </w:p>
    <w:p w14:paraId="03896483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Эксперт находится в одной аудитории с собеседником и располагается так, чтобы участник его не видел.</w:t>
      </w:r>
    </w:p>
    <w:p w14:paraId="48E1AC3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Участники ИС ожидают своей очереди в аудитории ожидания. Организатор проведения ИС приглашает участника и сопровождает его в аудиторию проведения ИС согласно списку участников, полученному от ответственного организатора, а после окончания ИС для участника – в учебный кабинет для участников, прошедших ИС. Затем в аудиторию проведения ИС приглашается новый участник ИС.</w:t>
      </w:r>
    </w:p>
    <w:p w14:paraId="14987D6B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 выдает участнику ИС КИМ и черновик. Собеседник фиксирует время начала ИС с участником в ведомости учета проведения ИС в аудитории и проводит собеседование. Участник ИС перед началом ответа проговаривает свою фамилию, имя, отчество, номер варианта.</w:t>
      </w:r>
    </w:p>
    <w:p w14:paraId="391037A1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Перед ответом на каждое задание участник ИС произносит номер задания.</w:t>
      </w:r>
    </w:p>
    <w:p w14:paraId="3E32F973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 сообщает участнику ИС о начале и завершении времени на подготовку к ответу, о начале и завершении времени ответа на задание КИМ.</w:t>
      </w:r>
    </w:p>
    <w:p w14:paraId="44988213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случае если участник ИС по состоянию здоровья или другим уважительным причинам не может завершить ИС, он может покинуть аудиторию проведения или аудиторию ожидания ИС.</w:t>
      </w:r>
    </w:p>
    <w:p w14:paraId="29C2EFD1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Ответственный организатор ОО составляет «Акт о досрочном завершении итогового собеседования по русскому языку по уважительным причинам», а собеседник вносит соответствующую отметку в форму ИС-02 «Ведомость учета проведения итогового собеседования в аудитории».</w:t>
      </w:r>
    </w:p>
    <w:p w14:paraId="3676E165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В случае если проверка ответов каждого участника ИС осуществлялась экспертом непосредственно в процессе ответа, эксперт ставит отметку о </w:t>
      </w:r>
      <w:r w:rsidRPr="001A03B7">
        <w:rPr>
          <w:rFonts w:ascii="Times New Roman" w:hAnsi="Times New Roman" w:cs="Times New Roman"/>
          <w:sz w:val="28"/>
          <w:szCs w:val="28"/>
        </w:rPr>
        <w:lastRenderedPageBreak/>
        <w:t>досрочном завершении ИС в форме «Протокол эксперта по оцениванию ответов участников итогового собеседования».</w:t>
      </w:r>
    </w:p>
    <w:p w14:paraId="09B1A993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случае если участник ИС во время проведения ИС в аудитории проведения ИС нарушил установленные требования Порядка (запрет иметь при себе средства связи, фото-, аудио- и видеоаппаратуру, справочные материалы, письменные заметки и иные средства хранения и передачи информации), он удаляется с ИС.</w:t>
      </w:r>
    </w:p>
    <w:p w14:paraId="7FC3239F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 приглашает ответственного организатора ОО, который составляет «Акт об удалении участника итогового собеседования». Собеседник вносит соответствующую отметку в форму ИС-02 «Ведомость учета проведения итогового собеседования в аудитории».</w:t>
      </w:r>
    </w:p>
    <w:p w14:paraId="7C3A85F1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случае если проверка ответов каждого участника ИС осуществляется экспертом непосредственно в процессе ответа эксперт ставит отметку об удалении за нарушение требований Порядка в форме «Протокол эксперта по оцениванию ответов участников итогового собеседования».</w:t>
      </w:r>
    </w:p>
    <w:p w14:paraId="6C316011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3D3F4D35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Проведение ИС в дистанционной форме.</w:t>
      </w:r>
    </w:p>
    <w:p w14:paraId="4081CCC9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ОО выделяется отдельная аудитория проведения ИС в дистанционной форме. В аудитории проведения устанавливается автоматизированное рабочее место собеседника (далее – АРМ собеседника), оборудованное средствами организации видеоконференций с соблюдением требований законодательства Российской Федерации, доступом в сеть Интернет, видеокамерой, микрофоном, звуковоспроизводящим устройством (динамики, колонки).</w:t>
      </w:r>
    </w:p>
    <w:p w14:paraId="4E9A0F63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В день проведения ИС не ранее 7:30 технический специалист ОО получает от РЦОИ материалы для проведения ИС, распечатывает их и записывает КИМ на </w:t>
      </w:r>
      <w:proofErr w:type="spellStart"/>
      <w:r w:rsidRPr="001A03B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A03B7">
        <w:rPr>
          <w:rFonts w:ascii="Times New Roman" w:hAnsi="Times New Roman" w:cs="Times New Roman"/>
          <w:sz w:val="28"/>
          <w:szCs w:val="28"/>
        </w:rPr>
        <w:t xml:space="preserve">-накопитель. Распечатанные материалы и </w:t>
      </w:r>
      <w:proofErr w:type="spellStart"/>
      <w:r w:rsidRPr="001A03B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A03B7">
        <w:rPr>
          <w:rFonts w:ascii="Times New Roman" w:hAnsi="Times New Roman" w:cs="Times New Roman"/>
          <w:sz w:val="28"/>
          <w:szCs w:val="28"/>
        </w:rPr>
        <w:t>-накопитель с КИМ передаются ответственному организатору ОО.</w:t>
      </w:r>
    </w:p>
    <w:p w14:paraId="074D370A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Ответственный организатор ОО выдает собеседнику:</w:t>
      </w:r>
    </w:p>
    <w:p w14:paraId="38452797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распечатанную ведомость учета проведения ИС в аудитории, где фиксируется время начала и окончания ответа каждого участника;</w:t>
      </w:r>
    </w:p>
    <w:p w14:paraId="500CA518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КИМ для проведения ИС в электронном виде на </w:t>
      </w:r>
      <w:proofErr w:type="spellStart"/>
      <w:r w:rsidRPr="001A03B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A03B7">
        <w:rPr>
          <w:rFonts w:ascii="Times New Roman" w:hAnsi="Times New Roman" w:cs="Times New Roman"/>
          <w:sz w:val="28"/>
          <w:szCs w:val="28"/>
        </w:rPr>
        <w:t>-накопителе для загрузки на АРМ собеседника;</w:t>
      </w:r>
    </w:p>
    <w:p w14:paraId="10267060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Ответственный организатор ОО выдает эксперту:</w:t>
      </w:r>
    </w:p>
    <w:p w14:paraId="2DB1C082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распечатанные черновики для внесения первичной информации по оцениванию ответов участника ИС экспертом;</w:t>
      </w:r>
    </w:p>
    <w:p w14:paraId="17330675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распечатанные КИМ для проведения ИС в бумажном виде;</w:t>
      </w:r>
    </w:p>
    <w:p w14:paraId="1B8B7812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возвратный доставочный пакет для упаковки черновиков для внесения первичной информации по оцениванию ответов участников ИС экспертом.</w:t>
      </w:r>
    </w:p>
    <w:p w14:paraId="5089FB8B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 при помощи технического специалиста (при необходимости) загружает электронный файл с КИМ на АРМ собеседника. Технический специалист проверяет работоспособность системы видеоконференцсвязи и функционала демонстрации рабочего стола с АРМ собеседника.</w:t>
      </w:r>
    </w:p>
    <w:p w14:paraId="5883D564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Собеседник и эксперт знакомятся с заданиями, темами беседы и </w:t>
      </w:r>
      <w:r w:rsidRPr="001A03B7">
        <w:rPr>
          <w:rFonts w:ascii="Times New Roman" w:hAnsi="Times New Roman" w:cs="Times New Roman"/>
          <w:sz w:val="28"/>
          <w:szCs w:val="28"/>
        </w:rPr>
        <w:lastRenderedPageBreak/>
        <w:t>примерным кругом вопросов для обсуждения с участниками, иными документами для проведения ИС.</w:t>
      </w:r>
    </w:p>
    <w:p w14:paraId="549E4B9F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Технический специалист за 10 минут до начала проведения ИС создает видеоконференцию, приглашает присоединиться собеседника. Эксперт находится в одной аудитории с собеседником и располагается так, чтобы участник его не видел (при невозможности организации процедуры проведения ИС, когда эксперт находится в одной аудитории с собеседником, осуществляет подключение эксперта к видеоконференции с собеседником и участниками ИС, при этом видеокамера и микрофон у эксперта отключены).</w:t>
      </w:r>
    </w:p>
    <w:p w14:paraId="57C7FAFC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назначенное время участник ИС подключается к видеоконференции по полученной заранее ссылке.</w:t>
      </w:r>
    </w:p>
    <w:p w14:paraId="2DF488CA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Технический специалист проверяет качество соединения участника ИС с видеоконференцией. В случае если произошел технический сбой оборудования, не позволяющий участнику ИС продолжить подготовку к ответу, и КИМ участнику не был продемонстрирован, по желанию участника ИС проводится в тот же день, но участник перемещается в конец очереди ожидания.</w:t>
      </w:r>
    </w:p>
    <w:p w14:paraId="19306ECC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 должен убедиться в отсутствии посторонних лиц в помещении, в котором находится участник ИС, используя возможности видеоконференцсвязи; проверить поверхность стола участника ИС на отсутствие посторонних предметов, в том числе средств связи, фото-, аудио- и видеоаппаратуры, цифровых устройств, справочных материалов, письменных заметок и иных средств хранения и передачи информации.</w:t>
      </w:r>
    </w:p>
    <w:p w14:paraId="72175189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У участника ИС на столе находятся черновик и ручка для заметок при подготовке к заданиям КИМ, а также документ, удостоверяющий личность участника.</w:t>
      </w:r>
    </w:p>
    <w:p w14:paraId="039FF547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Участники ИС подключаются к видеоконференции и при необходимости ожидают своей очереди. Ожидающие не должны слышать и видеть диалог других участников ИС с экзаменатором-собеседником. Очередь подключения участников для прохождения ИС определяется на уровне ОО.</w:t>
      </w:r>
    </w:p>
    <w:p w14:paraId="2A9145B0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 проверяет документ, удостоверяющий личность участника ИС, при помощи веб-камеры, вносит данные участника ИС в ведомость учета проведения ИС в аудитории.</w:t>
      </w:r>
    </w:p>
    <w:p w14:paraId="222B40D0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 убеждается, что участник готов к сдаче ИС, включает демонстрацию рабочего стола своего АРМ при помощи системы видеоконференцсвязи и открывает загруженный КИМ, после чего фиксирует время начала ИС с участником в ведомости учета проведения ИС в аудитории и проводит собеседование в режиме видеоконференции. Участник ИС перед началом ответа проговаривает свою фамилию, имя, отчество, номер варианта.</w:t>
      </w:r>
    </w:p>
    <w:p w14:paraId="7062372A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Перед ответом на каждое задание участник ИС произносит номер задания.</w:t>
      </w:r>
    </w:p>
    <w:p w14:paraId="02EB2AAA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 сообщает участнику ИС о начале и завершении времени на подготовку к ответу, о начале и завершении времени ответа на задание КИМ.</w:t>
      </w:r>
    </w:p>
    <w:p w14:paraId="12D07E8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Эксперт, оценивающий ответ участника, находится в аудитории проведения вне зоны видимости видеокамеры АРМ экзаменатора-собеседника </w:t>
      </w:r>
      <w:r w:rsidRPr="001A03B7">
        <w:rPr>
          <w:rFonts w:ascii="Times New Roman" w:hAnsi="Times New Roman" w:cs="Times New Roman"/>
          <w:sz w:val="28"/>
          <w:szCs w:val="28"/>
        </w:rPr>
        <w:lastRenderedPageBreak/>
        <w:t>и непосредственно по ходу общения участника с экзаменатором-собеседником во время проведения ИС в режиме реального времени заполняет черновик для внесения первичной информации по оцениванию ответов участников ИС.</w:t>
      </w:r>
    </w:p>
    <w:p w14:paraId="6392881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ходе проведения ИС ведется запись видеоконференции.</w:t>
      </w:r>
    </w:p>
    <w:p w14:paraId="077BA7AF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После завершения ИС участнику предлагается прослушать аудиозапись своего ответа для того, чтобы убедиться, что аудиозапись произведена без сбоев, отсутствуют посторонние шумы и помехи, голоса участника ИС и экзаменатора-собеседника отчетливо слышны.</w:t>
      </w:r>
    </w:p>
    <w:p w14:paraId="2DDCA96F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055CDE65" w14:textId="77777777" w:rsidR="001A03B7" w:rsidRPr="001A03B7" w:rsidRDefault="001A03B7" w:rsidP="001A03B7">
      <w:pPr>
        <w:pStyle w:val="Standard"/>
        <w:widowControl/>
        <w:numPr>
          <w:ilvl w:val="0"/>
          <w:numId w:val="4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Проверка ответов и оценивание итогового собеседования.</w:t>
      </w:r>
    </w:p>
    <w:p w14:paraId="56CC7EB7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7E260AE4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Проверка и оценивание ИС осуществляется в ОО комиссией по проверке ИС.</w:t>
      </w:r>
    </w:p>
    <w:p w14:paraId="147CD9EC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состав комиссии по проверке ИС входят эксперты.</w:t>
      </w:r>
    </w:p>
    <w:p w14:paraId="14C0E769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Количественный состав комиссии по проверке ИС определяет ОО в зависимости от количества участников ИС, количества аудиторий проведения и количества экспертов.</w:t>
      </w:r>
    </w:p>
    <w:p w14:paraId="477A7538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Оценивание работ участников ИС проводится по двум схемам.</w:t>
      </w:r>
    </w:p>
    <w:p w14:paraId="3FEFC98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i/>
          <w:iCs/>
          <w:sz w:val="28"/>
          <w:szCs w:val="28"/>
        </w:rPr>
        <w:t>Первая схема:</w:t>
      </w:r>
      <w:r w:rsidRPr="001A03B7">
        <w:rPr>
          <w:rFonts w:ascii="Times New Roman" w:hAnsi="Times New Roman" w:cs="Times New Roman"/>
          <w:sz w:val="28"/>
          <w:szCs w:val="28"/>
        </w:rPr>
        <w:t xml:space="preserve"> проверка ответов каждого участника ИС осуществляется экспертом непосредственно в процессе ответа по специально разработанным критериям по системе «зачет»</w:t>
      </w:r>
      <w:proofErr w:type="gramStart"/>
      <w:r w:rsidRPr="001A03B7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1A03B7">
        <w:rPr>
          <w:rFonts w:ascii="Times New Roman" w:hAnsi="Times New Roman" w:cs="Times New Roman"/>
          <w:sz w:val="28"/>
          <w:szCs w:val="28"/>
        </w:rPr>
        <w:t>незачет». При этом при необходимости возможно повторное прослушивание и оценивание записи ответов отдельных участников. Схема применяется для всех категорий участников, за исключением участников, для которых ИС организовано на дому или в медицинской организации в очной форме и участников с расстройствами аутистического спектра.</w:t>
      </w:r>
    </w:p>
    <w:p w14:paraId="6D12EDE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Эксперт, оценивающий ответ участника, во время проведения ИС в режиме реального времени вносит в протокол эксперта по оцениванию ответов участников ИС следующие сведения:</w:t>
      </w:r>
    </w:p>
    <w:p w14:paraId="0A3D70B1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ФИО участника;</w:t>
      </w:r>
    </w:p>
    <w:p w14:paraId="7218EB92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номер варианта;</w:t>
      </w:r>
    </w:p>
    <w:p w14:paraId="411245DC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номер аудитории проведения;</w:t>
      </w:r>
    </w:p>
    <w:p w14:paraId="750EF2A5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баллы по каждому критерию оценивания;</w:t>
      </w:r>
    </w:p>
    <w:p w14:paraId="597F8918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общее количество баллов; отметку «зачет»</w:t>
      </w:r>
      <w:proofErr w:type="gramStart"/>
      <w:r w:rsidRPr="001A03B7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1A03B7">
        <w:rPr>
          <w:rFonts w:ascii="Times New Roman" w:hAnsi="Times New Roman" w:cs="Times New Roman"/>
          <w:sz w:val="28"/>
          <w:szCs w:val="28"/>
        </w:rPr>
        <w:t>незачет»;</w:t>
      </w:r>
    </w:p>
    <w:p w14:paraId="0CBB3FF4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ФИО, подпись и дату проверки.</w:t>
      </w:r>
    </w:p>
    <w:p w14:paraId="06912C24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i/>
          <w:iCs/>
          <w:sz w:val="28"/>
          <w:szCs w:val="28"/>
        </w:rPr>
        <w:t xml:space="preserve">Вторая схема: </w:t>
      </w:r>
      <w:r w:rsidRPr="001A03B7">
        <w:rPr>
          <w:rFonts w:ascii="Times New Roman" w:hAnsi="Times New Roman" w:cs="Times New Roman"/>
          <w:sz w:val="28"/>
          <w:szCs w:val="28"/>
        </w:rPr>
        <w:t>проверка ответов каждого участника ИС осуществляется экспертом после окончания проведения ИС в соответствии с критериями по аудиозаписям ответов участников ИС.</w:t>
      </w:r>
    </w:p>
    <w:p w14:paraId="0A5712E9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Вторая схема применяется для участников ИС, для которых ИС организовано на дому или в медицинской организации в очном формате и участников с расстройствами аутистического спектра.</w:t>
      </w:r>
    </w:p>
    <w:p w14:paraId="497D201A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«Зачет» выставляется участникам ИС, набравшим минимальное количество баллов, определенное критериями оценивания выполнения заданий КИМ ИС, полученными с официального сайта ФГБНУ «ФИПИ» (</w:t>
      </w:r>
      <w:hyperlink r:id="rId6" w:history="1">
        <w:r w:rsidRPr="001A03B7">
          <w:rPr>
            <w:rStyle w:val="Internetlink"/>
            <w:rFonts w:ascii="Times New Roman" w:hAnsi="Times New Roman" w:cs="Times New Roman"/>
            <w:sz w:val="28"/>
            <w:szCs w:val="28"/>
            <w:lang w:eastAsia="ru-RU"/>
          </w:rPr>
          <w:t>https://fipi.ru/</w:t>
        </w:r>
      </w:hyperlink>
      <w:r w:rsidRPr="001A03B7">
        <w:rPr>
          <w:rFonts w:ascii="Times New Roman" w:hAnsi="Times New Roman" w:cs="Times New Roman"/>
          <w:sz w:val="28"/>
          <w:szCs w:val="28"/>
        </w:rPr>
        <w:t>).</w:t>
      </w:r>
    </w:p>
    <w:p w14:paraId="60456CC5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lastRenderedPageBreak/>
        <w:t>Для категории участников с ОВЗ, детей-инвалидов и инвалидов применяются шкалы оценивания, приведенные в приложении к настоящему Порядку.</w:t>
      </w:r>
    </w:p>
    <w:p w14:paraId="626AADE9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К проведению ИС и проверке ответов участников ИС с ОВЗ, участников ИС - детей-инвалидов и инвалидов при необходимости привлекаются учителя-дефектологи (логопеды/сурдопедагоги/тифлопедагоги и др.)</w:t>
      </w:r>
    </w:p>
    <w:p w14:paraId="319EB683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Проверка и оценивание ИС комиссией по проверке ИС завершается не позднее чем через пять календарных дней с даты проведения ИС.</w:t>
      </w:r>
    </w:p>
    <w:p w14:paraId="30CC848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Завершение ИС.</w:t>
      </w:r>
    </w:p>
    <w:p w14:paraId="3104E6B7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После окончания ИС в аудитории эксперт переносит информацию из черновиков в протокол для оценивания ответов участников ИС.</w:t>
      </w:r>
    </w:p>
    <w:p w14:paraId="2413D2BF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Эксперт пересчитывает протоколы для оценивания ответов участников ИС, черновики для внесения первичной информации по оцениванию участника ИС, упаковывает их в отдельный возвратный доставочный пакет и вместе с комплектом материалов для проведения ИС передает их собеседнику.</w:t>
      </w:r>
    </w:p>
    <w:p w14:paraId="2788C22E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Собеседник передает ответственному организатору ОО в штабе: материалы, использованные для проведения ИС; запечатанные протоколы для оценивания участников ИС; черновики для внесения первичной информации по оцениванию ответов участников ИС; ведомость учета проведения ИС в аудитории.</w:t>
      </w:r>
    </w:p>
    <w:p w14:paraId="448E1B8E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Технический специалист по завершении ИС участниками выключает аудиозапись ответов участников, сохраняет ее в каждой аудитории проведения и копирует на съемный электронный накопитель для последующей передачи ответственному организатору ОО, завершает видеоконференцию в случае проведения ИС в дистанционной форме.</w:t>
      </w:r>
    </w:p>
    <w:p w14:paraId="1AC3DCF2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По завершении проверки технический специалист получает от ответственного организатора протоколы экспертов и переносит результаты ИС в специализированную форму для внесения информации из протоколов по оцениванию ответов участников ИС.</w:t>
      </w:r>
    </w:p>
    <w:p w14:paraId="66FFF8E4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Аудиозаписи проведения ИС и специализированные формы направляются ОО в РЦОИ для обработки и хранения не позднее чем через пять календарных дней со дня проведения ИС посредством сервиса «Деловая почта» в защищенной сети передачи данных или на электронном носителе информации.</w:t>
      </w:r>
    </w:p>
    <w:p w14:paraId="04FC3FE3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Сведения о результатах ИС РЦОИ вносит в РИС.</w:t>
      </w:r>
    </w:p>
    <w:p w14:paraId="5C2BA102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10CCB6C0" w14:textId="77777777" w:rsidR="001A03B7" w:rsidRPr="001A03B7" w:rsidRDefault="001A03B7" w:rsidP="001A03B7">
      <w:pPr>
        <w:pStyle w:val="Standard"/>
        <w:widowControl/>
        <w:numPr>
          <w:ilvl w:val="0"/>
          <w:numId w:val="7"/>
        </w:numPr>
        <w:suppressAutoHyphens/>
        <w:autoSpaceDN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Организация проведения итогового собеседования для участников с ограниченными возможностями здоровья, детей-инвалидов и инвалидов</w:t>
      </w:r>
    </w:p>
    <w:p w14:paraId="188BA23E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3FDBEABB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Для участников ИС с ОВЗ, участников ИС – детей-инвалидов и инвалидов, а также тех, кто обучается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проведение ИС организуется в условиях, учитывающих состояние их здоровья, особенности </w:t>
      </w:r>
      <w:r w:rsidRPr="001A03B7">
        <w:rPr>
          <w:rFonts w:ascii="Times New Roman" w:hAnsi="Times New Roman" w:cs="Times New Roman"/>
          <w:sz w:val="28"/>
          <w:szCs w:val="28"/>
        </w:rPr>
        <w:lastRenderedPageBreak/>
        <w:t>психофизического развития.</w:t>
      </w:r>
    </w:p>
    <w:p w14:paraId="72C8E95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ИС на дому, в медицинской организации являются заключение медицинской организации и рекомендации психолого-медико-педагогической комиссии (далее – ПМПК).</w:t>
      </w:r>
    </w:p>
    <w:p w14:paraId="20AC8D8B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Для участников ИС с ОВЗ (при предъявлении копии рекомендации ПМПК), для участников ИС – детей-инвалидов и инвалидов (при предъявлении справки, подтверждающей инвалидность) обеспечивается создание следующих условий проведения ИС:</w:t>
      </w:r>
    </w:p>
    <w:p w14:paraId="16BEC65F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беспрепятственный доступ участников ИС в аудитории ожидания, аудитории проведения, учебные кабинеты для участников, прошедших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14:paraId="2FCCD8D2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увеличение продолжительности ИС на 30 минут;</w:t>
      </w:r>
    </w:p>
    <w:p w14:paraId="60A6AD81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ИС.</w:t>
      </w:r>
    </w:p>
    <w:p w14:paraId="755B170F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Для участников ИС с ОВЗ (при предъявлении копии рекомендаций ПМПК), для участников ИС – детей-инвалидов и инвалидов (при предъявлении справки, подтверждающей инвалидность, и копии рекомендаций ПМПК) обеспечивается создание следующих специальных условий, учитывающих состояние здоровья, особенности психофизического развития:</w:t>
      </w:r>
    </w:p>
    <w:p w14:paraId="42909B8D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выше категориям участников ИС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</w:t>
      </w:r>
    </w:p>
    <w:p w14:paraId="40AC48DD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использование на ИС необходимых для выполнения заданий технических средств.</w:t>
      </w:r>
    </w:p>
    <w:p w14:paraId="2C741B8E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Перечень нозологических категорий, для которых предусмотрено выполнение отдельных заданий КИМ ИС, а также претендующих на уменьшение минимального количества баллов, необходимого для получения «зачета», различные формы выполнения заданий, критерии оценивания заданий ИС, по которым отдельные участники ИС могут быть оценены, минимальные возможные баллы и максимальные возможные баллы за ИС, указаны в приложении к настоящему Порядку.</w:t>
      </w:r>
    </w:p>
    <w:p w14:paraId="7D51E52F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49D22AAB" w14:textId="77777777" w:rsidR="001A03B7" w:rsidRPr="001A03B7" w:rsidRDefault="001A03B7" w:rsidP="001A03B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4. Обработка результатов ИС.</w:t>
      </w:r>
    </w:p>
    <w:p w14:paraId="1EBBBFDC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23BC1751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РЦОИ консолидируются файлы с результатами оценивания ответов участников ИС из ОО. Файлы загружаются в РИС средствами специализированного программного обеспечения «Импорт ГИА-9».</w:t>
      </w:r>
    </w:p>
    <w:p w14:paraId="01D74157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В РИС производится обработка результатов участников ИС и формируются протоколы с результатами.</w:t>
      </w:r>
    </w:p>
    <w:p w14:paraId="39F261F3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lastRenderedPageBreak/>
        <w:t>Протоколы с результатами, полученными из РИС, направляются РЦОИ в ОО для ознакомления участников ИС и/или их родителей (законных представителей) не позднее чем через двенадцать календарных дней с даты проведения ИС.</w:t>
      </w:r>
    </w:p>
    <w:p w14:paraId="22A47BBA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1B2B4DE3" w14:textId="77777777" w:rsidR="001A03B7" w:rsidRPr="001A03B7" w:rsidRDefault="001A03B7" w:rsidP="001A03B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5. Проведение повторной проверки итогового собеседования.</w:t>
      </w:r>
    </w:p>
    <w:p w14:paraId="6757C398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2CF79F0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Повторная проверка аудиозаписи устного ответа участника ИС осуществляется при наличии заявления обучающегося, направленного в адрес руководителя ОО в день объявления результатов ИС до 18.00., в случае получения им повторного неудовлетворительного результата («незачет») за ИС.</w:t>
      </w:r>
    </w:p>
    <w:p w14:paraId="329C65DF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Порядок проведения повторной проверки ИС следующий. Руководитель ОО передает заявление участника ИС в Министерство не позднее дня, следующего за днем получения результатов ИС.</w:t>
      </w:r>
    </w:p>
    <w:p w14:paraId="34FCFACC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Повторная проверка аудиозаписи устного ответа участника ИС осуществляется комиссией по повторной проверке, определенной приказом Министерства (далее – комиссия по перепроверке).</w:t>
      </w:r>
    </w:p>
    <w:p w14:paraId="682E3554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РЦОИ передает комиссии по повторной проверке копии аудиозаписей устного ответа участника ИС.</w:t>
      </w:r>
    </w:p>
    <w:p w14:paraId="4FC0D3D2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Члены комиссии по повторной проверке в своей работе руководствуются теми же критериями оценивания, что и при проведении проверки ИС. Комиссия по повторной проверке по окончании повторной проверки передает результаты проверки в Министерство, а копии аудиозаписей ИС участников в РЦОИ.</w:t>
      </w:r>
    </w:p>
    <w:p w14:paraId="338B063E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Результаты повторной проверки направляются в ОО для утверждения.</w:t>
      </w:r>
    </w:p>
    <w:p w14:paraId="777B420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Утвержденные результаты повторной проверки направляются ОО в РЦОИ для внесения изменений в РИС.</w:t>
      </w:r>
    </w:p>
    <w:p w14:paraId="4EA0E7A6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Результаты повторной проверки ИС считаются окончательными.</w:t>
      </w:r>
    </w:p>
    <w:p w14:paraId="0DE3B4BB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73993336" w14:textId="77777777" w:rsidR="001A03B7" w:rsidRPr="001A03B7" w:rsidRDefault="001A03B7" w:rsidP="001A03B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6. Места, порядок и сроки хранения, уничтожения материалов итогового собеседования.</w:t>
      </w:r>
    </w:p>
    <w:p w14:paraId="574E912E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7C248792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Хранение комплекта оригиналов КИМ ИС, и других материалов до начала проведения ИС осуществляется ОО в условиях, исключающих доступ к нему посторонних лиц и позволяющих обеспечить его сохранность.</w:t>
      </w:r>
    </w:p>
    <w:p w14:paraId="2071E187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Хранение комплекта оригиналов КИМ ИС на электронном носителе, файлов с результатами оценивания ответов участников ИС, аудиозаписей устных ответов участников и других материалов после проведения ИС осуществляется в РЦОИ до 1 марта года, следующего за годом проведения ИС.</w:t>
      </w:r>
    </w:p>
    <w:p w14:paraId="4BE5CAB0" w14:textId="77777777" w:rsidR="001A03B7" w:rsidRPr="001A03B7" w:rsidRDefault="001A03B7" w:rsidP="001A03B7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 xml:space="preserve">Материалы на бумажном носителе уничтожаются путем </w:t>
      </w:r>
      <w:proofErr w:type="spellStart"/>
      <w:r w:rsidRPr="001A03B7">
        <w:rPr>
          <w:rFonts w:ascii="Times New Roman" w:hAnsi="Times New Roman" w:cs="Times New Roman"/>
          <w:sz w:val="28"/>
          <w:szCs w:val="28"/>
        </w:rPr>
        <w:t>шредирования</w:t>
      </w:r>
      <w:proofErr w:type="spellEnd"/>
      <w:r w:rsidRPr="001A03B7">
        <w:rPr>
          <w:rFonts w:ascii="Times New Roman" w:hAnsi="Times New Roman" w:cs="Times New Roman"/>
          <w:sz w:val="28"/>
          <w:szCs w:val="28"/>
        </w:rPr>
        <w:t xml:space="preserve"> или с привлечением специализированной организации. Материалы, хранящиеся на электронных носителях информации, удаляются штатными средствами операционной системы с последующей очисткой «корзины».</w:t>
      </w:r>
    </w:p>
    <w:p w14:paraId="499DA930" w14:textId="77777777" w:rsidR="001A03B7" w:rsidRPr="001A03B7" w:rsidRDefault="001A03B7" w:rsidP="001A03B7">
      <w:pPr>
        <w:pStyle w:val="Standard"/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707BD1" w14:textId="77777777" w:rsidR="001A03B7" w:rsidRPr="001A03B7" w:rsidRDefault="001A03B7" w:rsidP="001A03B7">
      <w:pPr>
        <w:pStyle w:val="Standard"/>
        <w:pageBreakBefore/>
        <w:ind w:right="2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64AD18D" w14:textId="77777777" w:rsidR="001A03B7" w:rsidRPr="001A03B7" w:rsidRDefault="001A03B7" w:rsidP="001A03B7">
      <w:pPr>
        <w:pStyle w:val="Standard"/>
        <w:ind w:right="2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14:paraId="6F55D2C8" w14:textId="77777777" w:rsidR="001A03B7" w:rsidRPr="001A03B7" w:rsidRDefault="001A03B7" w:rsidP="001A03B7">
      <w:pPr>
        <w:pStyle w:val="Standard"/>
        <w:ind w:right="2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и проверки итогового собеседования</w:t>
      </w:r>
    </w:p>
    <w:p w14:paraId="4A842436" w14:textId="77777777" w:rsidR="001A03B7" w:rsidRPr="001A03B7" w:rsidRDefault="001A03B7" w:rsidP="001A03B7">
      <w:pPr>
        <w:pStyle w:val="Standard"/>
        <w:ind w:right="452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A6E18A3" w14:textId="77777777" w:rsidR="001A03B7" w:rsidRPr="001A03B7" w:rsidRDefault="001A03B7" w:rsidP="001A03B7">
      <w:pPr>
        <w:pStyle w:val="Standard"/>
        <w:ind w:right="45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Шкалы</w:t>
      </w:r>
    </w:p>
    <w:p w14:paraId="7CB40A11" w14:textId="77777777" w:rsidR="001A03B7" w:rsidRPr="001A03B7" w:rsidRDefault="001A03B7" w:rsidP="001A03B7">
      <w:pPr>
        <w:pStyle w:val="Standard"/>
        <w:ind w:right="45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t>оценивания ИС для отдельных категорий участников с ОВЗ, детей-инвалидов и инвалидов</w:t>
      </w:r>
    </w:p>
    <w:p w14:paraId="21F31AC0" w14:textId="77777777" w:rsidR="001A03B7" w:rsidRPr="001A03B7" w:rsidRDefault="001A03B7" w:rsidP="001A03B7">
      <w:pPr>
        <w:pStyle w:val="Standard"/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5127"/>
        <w:gridCol w:w="4003"/>
      </w:tblGrid>
      <w:tr w:rsidR="001A03B7" w:rsidRPr="001A03B7" w14:paraId="76737EAF" w14:textId="77777777" w:rsidTr="00954F26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F2DF" w14:textId="77777777" w:rsidR="001A03B7" w:rsidRPr="001A03B7" w:rsidRDefault="001A03B7" w:rsidP="00954F26">
            <w:pPr>
              <w:pStyle w:val="Standard"/>
              <w:ind w:right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148D" w14:textId="77777777" w:rsidR="001A03B7" w:rsidRPr="001A03B7" w:rsidRDefault="001A03B7" w:rsidP="00954F26">
            <w:pPr>
              <w:pStyle w:val="Standard"/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итогового собеседования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4043" w14:textId="77777777" w:rsidR="001A03B7" w:rsidRPr="001A03B7" w:rsidRDefault="001A03B7" w:rsidP="00954F26">
            <w:pPr>
              <w:pStyle w:val="Standard"/>
              <w:ind w:right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  <w:p w14:paraId="7ED61869" w14:textId="77777777" w:rsidR="001A03B7" w:rsidRPr="001A03B7" w:rsidRDefault="001A03B7" w:rsidP="00954F26">
            <w:pPr>
              <w:pStyle w:val="Standard"/>
              <w:ind w:right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A03B7" w:rsidRPr="001A03B7" w14:paraId="59BE6A28" w14:textId="77777777" w:rsidTr="00954F26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FA3B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909D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Глухие, позднооглохшие</w:t>
            </w:r>
          </w:p>
          <w:p w14:paraId="201B8F15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владеющие сурдопереводом;</w:t>
            </w:r>
          </w:p>
          <w:p w14:paraId="5C4CED5F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не владеющие сурдопереводом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4010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56488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3B7" w:rsidRPr="001A03B7" w14:paraId="2EEEEA39" w14:textId="77777777" w:rsidTr="00954F26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5592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C875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Слабослышащие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2B9D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3B7" w:rsidRPr="001A03B7" w14:paraId="0AD33303" w14:textId="77777777" w:rsidTr="00954F26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4B6D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4958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B061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03B7" w:rsidRPr="001A03B7" w14:paraId="1DAEB289" w14:textId="77777777" w:rsidTr="00954F26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AF49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825F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 xml:space="preserve">Слепые, </w:t>
            </w:r>
            <w:proofErr w:type="spellStart"/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поздноослепшие</w:t>
            </w:r>
            <w:proofErr w:type="spellEnd"/>
            <w:r w:rsidRPr="001A03B7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0B1B6436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владеющие шрифтом Брайля;</w:t>
            </w:r>
          </w:p>
          <w:p w14:paraId="34E01C19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не владеющие шрифтом Брайля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B291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92317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3B40EF6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03B7" w:rsidRPr="001A03B7" w14:paraId="320EAA9B" w14:textId="77777777" w:rsidTr="00954F26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E9F7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8B68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Участники с тяжелыми нарушениями речи, в том числе заикание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1D74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3B7" w:rsidRPr="001A03B7" w14:paraId="775EDA99" w14:textId="77777777" w:rsidTr="00954F26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D060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EB6F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Участники с расстройствами аутистического спектра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E533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03B7" w:rsidRPr="001A03B7" w14:paraId="76BC223D" w14:textId="77777777" w:rsidTr="00954F26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1034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4EAB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Участники с задержкой психического развития (ЗПР)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BD4F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3B7" w:rsidRPr="001A03B7" w14:paraId="03583FB1" w14:textId="77777777" w:rsidTr="00954F26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7440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78EB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Участники с нарушениями опорно-двигательного аппарата:</w:t>
            </w:r>
          </w:p>
          <w:p w14:paraId="108D95A8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при отсутствии сопутствующих заболеваний;</w:t>
            </w:r>
          </w:p>
          <w:p w14:paraId="22B3100C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при наличии сопутствующих заболеваний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50CF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7F4BB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49A7A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1370D91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045F2" w14:textId="77777777" w:rsidR="001A03B7" w:rsidRPr="001A03B7" w:rsidRDefault="001A03B7" w:rsidP="00954F26">
            <w:pPr>
              <w:pStyle w:val="Standard"/>
              <w:ind w:right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в соответствии с сопутствующим заболеванием</w:t>
            </w:r>
          </w:p>
        </w:tc>
      </w:tr>
      <w:tr w:rsidR="001A03B7" w:rsidRPr="001A03B7" w14:paraId="00C32288" w14:textId="77777777" w:rsidTr="00954F26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168E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3AB4" w14:textId="77777777" w:rsidR="001A03B7" w:rsidRPr="001A03B7" w:rsidRDefault="001A03B7" w:rsidP="00954F26">
            <w:pPr>
              <w:pStyle w:val="Standard"/>
              <w:ind w:right="452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Иные категории участников итогового собеседования, которым требуется создание специальных условий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BB45" w14:textId="77777777" w:rsidR="001A03B7" w:rsidRPr="001A03B7" w:rsidRDefault="001A03B7" w:rsidP="00954F26">
            <w:pPr>
              <w:pStyle w:val="Standard"/>
              <w:ind w:right="45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910746D" w14:textId="77777777" w:rsidR="001A03B7" w:rsidRPr="001A03B7" w:rsidRDefault="001A03B7" w:rsidP="001A03B7">
      <w:pPr>
        <w:pStyle w:val="Standard"/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4FFECF" w14:textId="77777777" w:rsidR="0062028E" w:rsidRPr="001A03B7" w:rsidRDefault="00000000">
      <w:pPr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3B7">
        <w:rPr>
          <w:rFonts w:ascii="Times New Roman" w:hAnsi="Times New Roman" w:cs="Times New Roman"/>
          <w:sz w:val="28"/>
          <w:szCs w:val="28"/>
        </w:rPr>
        <w:br w:type="page"/>
      </w:r>
    </w:p>
    <w:p w14:paraId="39EF0353" w14:textId="77777777" w:rsidR="0062028E" w:rsidRDefault="0062028E">
      <w:pPr>
        <w:pStyle w:val="Textbody"/>
        <w:tabs>
          <w:tab w:val="left" w:pos="1186"/>
        </w:tabs>
        <w:spacing w:after="0" w:line="326" w:lineRule="exact"/>
        <w:jc w:val="right"/>
      </w:pPr>
    </w:p>
    <w:sectPr w:rsidR="0062028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 Roman No9 L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T Astra Serif">
    <w:altName w:val="Arial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14E"/>
    <w:multiLevelType w:val="multilevel"/>
    <w:tmpl w:val="6D5CDA84"/>
    <w:lvl w:ilvl="0">
      <w:start w:val="3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163663E"/>
    <w:multiLevelType w:val="multilevel"/>
    <w:tmpl w:val="5644E334"/>
    <w:styleLink w:val="WWNum1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7BC56BA"/>
    <w:multiLevelType w:val="multilevel"/>
    <w:tmpl w:val="D340C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3A0C2319"/>
    <w:multiLevelType w:val="multilevel"/>
    <w:tmpl w:val="43F6B01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EF6181"/>
    <w:multiLevelType w:val="multilevel"/>
    <w:tmpl w:val="D2885506"/>
    <w:styleLink w:val="WWNum2a"/>
    <w:lvl w:ilvl="0">
      <w:start w:val="3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5F61691D"/>
    <w:multiLevelType w:val="multilevel"/>
    <w:tmpl w:val="A4D2A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22186095">
    <w:abstractNumId w:val="3"/>
  </w:num>
  <w:num w:numId="2" w16cid:durableId="133378451">
    <w:abstractNumId w:val="0"/>
  </w:num>
  <w:num w:numId="3" w16cid:durableId="683284076">
    <w:abstractNumId w:val="5"/>
  </w:num>
  <w:num w:numId="4" w16cid:durableId="1651861516">
    <w:abstractNumId w:val="1"/>
  </w:num>
  <w:num w:numId="5" w16cid:durableId="789054026">
    <w:abstractNumId w:val="4"/>
  </w:num>
  <w:num w:numId="6" w16cid:durableId="667485893">
    <w:abstractNumId w:val="1"/>
    <w:lvlOverride w:ilvl="0">
      <w:startOverride w:val="1"/>
    </w:lvlOverride>
  </w:num>
  <w:num w:numId="7" w16cid:durableId="1803308667">
    <w:abstractNumId w:val="4"/>
    <w:lvlOverride w:ilvl="0">
      <w:startOverride w:val="3"/>
    </w:lvlOverride>
  </w:num>
  <w:num w:numId="8" w16cid:durableId="1285648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8E"/>
    <w:rsid w:val="001A03B7"/>
    <w:rsid w:val="0062028E"/>
    <w:rsid w:val="006E3E04"/>
    <w:rsid w:val="00E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D7D6"/>
  <w15:docId w15:val="{4ABB26E1-E8D3-4243-9D95-5D067966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1B5E12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sid w:val="00B97E65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-">
    <w:name w:val="Интернет-ссылка"/>
    <w:uiPriority w:val="99"/>
    <w:unhideWhenUsed/>
    <w:rsid w:val="00B97E65"/>
    <w:rPr>
      <w:color w:val="0563C1"/>
      <w:u w:val="single"/>
    </w:rPr>
  </w:style>
  <w:style w:type="character" w:customStyle="1" w:styleId="s10">
    <w:name w:val="s_10"/>
    <w:basedOn w:val="a0"/>
    <w:qFormat/>
    <w:rsid w:val="00B97E65"/>
  </w:style>
  <w:style w:type="character" w:styleId="a3">
    <w:name w:val="Strong"/>
    <w:uiPriority w:val="22"/>
    <w:qFormat/>
    <w:rsid w:val="00B97E65"/>
    <w:rPr>
      <w:b/>
      <w:bCs/>
    </w:rPr>
  </w:style>
  <w:style w:type="character" w:customStyle="1" w:styleId="Internetlink">
    <w:name w:val="Internet link"/>
    <w:qFormat/>
    <w:rsid w:val="0094667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Pr>
      <w:sz w:val="28"/>
      <w:szCs w:val="28"/>
    </w:rPr>
  </w:style>
  <w:style w:type="character" w:customStyle="1" w:styleId="ListLabel29">
    <w:name w:val="ListLabel 29"/>
    <w:qFormat/>
    <w:rPr>
      <w:sz w:val="28"/>
      <w:szCs w:val="28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sz w:val="28"/>
      <w:szCs w:val="28"/>
    </w:rPr>
  </w:style>
  <w:style w:type="character" w:customStyle="1" w:styleId="ListLabel32">
    <w:name w:val="ListLabel 32"/>
    <w:qFormat/>
    <w:rPr>
      <w:sz w:val="28"/>
      <w:szCs w:val="28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character" w:customStyle="1" w:styleId="ListLabel58">
    <w:name w:val="ListLabel 58"/>
    <w:qFormat/>
    <w:rPr>
      <w:rFonts w:eastAsia="OpenSymbol" w:cs="OpenSymbol"/>
    </w:rPr>
  </w:style>
  <w:style w:type="character" w:customStyle="1" w:styleId="ListLabel59">
    <w:name w:val="ListLabel 59"/>
    <w:qFormat/>
    <w:rPr>
      <w:rFonts w:eastAsia="OpenSymbol" w:cs="OpenSymbol"/>
    </w:rPr>
  </w:style>
  <w:style w:type="character" w:customStyle="1" w:styleId="ListLabel60">
    <w:name w:val="ListLabel 60"/>
    <w:qFormat/>
    <w:rPr>
      <w:rFonts w:eastAsia="OpenSymbol" w:cs="OpenSymbol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064A6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563C"/>
    <w:pPr>
      <w:ind w:left="720"/>
      <w:contextualSpacing/>
    </w:pPr>
  </w:style>
  <w:style w:type="paragraph" w:customStyle="1" w:styleId="Textbody">
    <w:name w:val="Text body"/>
    <w:basedOn w:val="Standard"/>
    <w:qFormat/>
    <w:rsid w:val="001901ED"/>
    <w:pPr>
      <w:spacing w:after="120"/>
    </w:pPr>
  </w:style>
  <w:style w:type="paragraph" w:customStyle="1" w:styleId="Standard">
    <w:name w:val="Standard"/>
    <w:qFormat/>
    <w:rsid w:val="001901ED"/>
    <w:pPr>
      <w:widowControl w:val="0"/>
      <w:textAlignment w:val="baseline"/>
    </w:pPr>
    <w:rPr>
      <w:rFonts w:ascii="Nimbus Roman No9 L" w:eastAsia="Nimbus Roman No9 L" w:hAnsi="Nimbus Roman No9 L" w:cs="Nimbus Roman No9 L"/>
      <w:kern w:val="2"/>
      <w:sz w:val="24"/>
      <w:szCs w:val="24"/>
      <w:lang w:eastAsia="zh-CN"/>
    </w:rPr>
  </w:style>
  <w:style w:type="paragraph" w:customStyle="1" w:styleId="aa">
    <w:name w:val="Содержимое таблицы"/>
    <w:basedOn w:val="Standard"/>
    <w:qFormat/>
    <w:rsid w:val="001901ED"/>
    <w:pPr>
      <w:suppressLineNumbers/>
    </w:pPr>
  </w:style>
  <w:style w:type="paragraph" w:customStyle="1" w:styleId="ab">
    <w:name w:val="Текст в заданном формате"/>
    <w:basedOn w:val="Standard"/>
    <w:qFormat/>
    <w:rsid w:val="001901ED"/>
    <w:rPr>
      <w:rFonts w:ascii="Courier New" w:eastAsia="NSimSun" w:hAnsi="Courier New" w:cs="Courier New"/>
      <w:sz w:val="20"/>
      <w:szCs w:val="20"/>
    </w:rPr>
  </w:style>
  <w:style w:type="numbering" w:customStyle="1" w:styleId="WWNum1a">
    <w:name w:val="WWNum1a"/>
    <w:basedOn w:val="a2"/>
    <w:rsid w:val="001A03B7"/>
    <w:pPr>
      <w:numPr>
        <w:numId w:val="4"/>
      </w:numPr>
    </w:pPr>
  </w:style>
  <w:style w:type="numbering" w:customStyle="1" w:styleId="WWNum2a">
    <w:name w:val="WWNum2a"/>
    <w:basedOn w:val="a2"/>
    <w:rsid w:val="001A03B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4C6F-DBCE-4F2F-8C3E-87ECF642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obraz2@dnevnik.ru</dc:creator>
  <dc:description/>
  <cp:lastModifiedBy>obraz2@dnevnik.ru</cp:lastModifiedBy>
  <cp:revision>18</cp:revision>
  <dcterms:created xsi:type="dcterms:W3CDTF">2021-03-15T07:06:00Z</dcterms:created>
  <dcterms:modified xsi:type="dcterms:W3CDTF">2023-12-13T11:11:00Z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